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9B20B7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نیم سال: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اول</w:t>
      </w:r>
    </w:p>
    <w:p w14:paraId="14B91A52" w14:textId="233F34AB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2405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مکانیک سیالات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E6EDA93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4106E7" w:rsidRPr="004E5C63">
        <w:rPr>
          <w:rFonts w:asciiTheme="majorBidi" w:hAnsiTheme="majorBidi" w:cs="B Nazanin" w:hint="cs"/>
          <w:color w:val="EE0000"/>
          <w:sz w:val="24"/>
          <w:szCs w:val="24"/>
          <w:rtl/>
          <w:lang w:bidi="fa-IR"/>
        </w:rPr>
        <w:t>نظری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>:               نظری-عملی:                 عملی:                 کارگاهی:</w:t>
      </w:r>
    </w:p>
    <w:p w14:paraId="5E1D05E7" w14:textId="73AA491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دکتر اله بخش جاوید</w:t>
      </w:r>
    </w:p>
    <w:p w14:paraId="1A7850EE" w14:textId="7777777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</w:p>
    <w:p w14:paraId="14C56C71" w14:textId="3CF73396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2318E1" w:rsidRPr="00CB20BC">
        <w:rPr>
          <w:rFonts w:cs="B Nazanin" w:hint="cs"/>
          <w:sz w:val="24"/>
          <w:szCs w:val="24"/>
          <w:rtl/>
          <w:lang w:bidi="fa-IR"/>
        </w:rPr>
        <w:t>رياضي 1، رياضي 2، معادلات ديفرانسيل و فيزيك عمومي</w:t>
      </w:r>
    </w:p>
    <w:p w14:paraId="74DDE471" w14:textId="489C634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  - کارشناسی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796C823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2BC941D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                    </w:t>
      </w:r>
    </w:p>
    <w:p w14:paraId="0FC2E735" w14:textId="6368321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علوم پزشکی تهران</w:t>
      </w:r>
    </w:p>
    <w:p w14:paraId="432C8EAE" w14:textId="7777777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</w:p>
    <w:p w14:paraId="1F6A8C6B" w14:textId="7777777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/>
          <w:b/>
          <w:bCs/>
          <w:rtl/>
          <w:lang w:bidi="fa-IR"/>
        </w:rPr>
        <w:t>(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انتظار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م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softHyphen/>
        <w:t>رود مسؤول درس ضمن ارائه توض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حات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کل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Pr="007D7A9B">
        <w:rPr>
          <w:rFonts w:ascii="IranNastaliq" w:hAnsi="IranNastaliq" w:cs="B Nazanin" w:hint="cs"/>
          <w:highlight w:val="yellow"/>
          <w:rtl/>
          <w:lang w:bidi="fa-IR"/>
        </w:rPr>
        <w:t>بخش</w:t>
      </w:r>
      <w:r w:rsidRPr="007D7A9B">
        <w:rPr>
          <w:rFonts w:ascii="IranNastaliq" w:hAnsi="IranNastaliq" w:cs="B Nazanin"/>
          <w:highlight w:val="yellow"/>
          <w:rtl/>
          <w:lang w:bidi="fa-IR"/>
        </w:rPr>
        <w:softHyphen/>
      </w:r>
      <w:r w:rsidRPr="007D7A9B">
        <w:rPr>
          <w:rFonts w:ascii="IranNastaliq" w:hAnsi="IranNastaliq" w:cs="B Nazanin" w:hint="cs"/>
          <w:highlight w:val="yellow"/>
          <w:rtl/>
          <w:lang w:bidi="fa-IR"/>
        </w:rPr>
        <w:t xml:space="preserve">های مختلف محتوایی 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درس را در قالب 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ک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ا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دو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بند،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توص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ف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کند</w:t>
      </w:r>
      <w:r w:rsidR="00FA17A2" w:rsidRPr="007D7A9B">
        <w:rPr>
          <w:rFonts w:ascii="IranNastaliq" w:hAnsi="IranNastaliq" w:cs="B Nazanin"/>
          <w:b/>
          <w:bCs/>
          <w:rtl/>
          <w:lang w:bidi="fa-IR"/>
        </w:rPr>
        <w:t xml:space="preserve">): </w:t>
      </w:r>
    </w:p>
    <w:p w14:paraId="094BE031" w14:textId="77777777" w:rsidR="00A24051" w:rsidRDefault="00A24051" w:rsidP="00A24051">
      <w:pPr>
        <w:bidi/>
        <w:spacing w:after="0" w:line="500" w:lineRule="atLeast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از آنجا كه دانشجويان رشته بهداشت محيط با طراحي سيستم هاي انتقال و توزيع آب و جمع آوري  فاضلاب و روشهاي كنترل آلودگي هوا آشنا مي شوند. درس مكانيك سيالات بعنوان پايه اي مهم جهت درس هيدروليك، روشهاي كنترل آلودگي هوا،</w:t>
      </w:r>
      <w:r w:rsidRPr="000709E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طراحي سيستم هاي انتقال و توزيع آب و جمع آوري  فاضلاب و.... مي باشد. لذا در اين درس دانشجويان با خواص فيزيكي سيالت، رفتار سيالات در سكون وحركت و نيز روابط و معادلات مختلف كاربردي آشنا مي شوند.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B1417A7" w14:textId="77777777" w:rsidR="00A24051" w:rsidRDefault="00A24051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64140">
        <w:rPr>
          <w:rFonts w:cs="B Nazanin" w:hint="cs"/>
          <w:sz w:val="28"/>
          <w:szCs w:val="28"/>
          <w:rtl/>
          <w:lang w:bidi="fa-IR"/>
        </w:rPr>
        <w:t xml:space="preserve">آشنايي دانشجو با </w:t>
      </w:r>
      <w:r>
        <w:rPr>
          <w:rFonts w:cs="B Nazanin" w:hint="cs"/>
          <w:sz w:val="28"/>
          <w:szCs w:val="28"/>
          <w:rtl/>
          <w:lang w:bidi="fa-IR"/>
        </w:rPr>
        <w:t>قوانین حاکم بر سیالات  و نحوه كاربرد آنها در طراحی تاسيسات آب و فاضلاب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 xml:space="preserve"> </w:t>
      </w:r>
    </w:p>
    <w:p w14:paraId="0B19D6EA" w14:textId="77777777" w:rsidR="00A24051" w:rsidRDefault="00A24051" w:rsidP="00A24051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5FD8A" w14:textId="5CDC50EF" w:rsidR="00D64321" w:rsidRPr="007D7A9B" w:rsidRDefault="009A0090" w:rsidP="00A24051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55AACE4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خواص فيزيكي سيالات را بيان كند</w:t>
      </w:r>
    </w:p>
    <w:p w14:paraId="32A790B4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تبديل واحدها و آحاد فيزيكي را در سيستم هاي مختلف انجام دهد</w:t>
      </w:r>
    </w:p>
    <w:p w14:paraId="61671631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لزجت ديناميكي و سينماتيكي سيال را بيان كرده و مسائل مربوط به آن را حل نمايد </w:t>
      </w:r>
    </w:p>
    <w:p w14:paraId="4ACB369C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قوانين حاكم بر شرايط سكون سيال، فشار هيدرواستاتيكي و تغييرات آن را بيان كند</w:t>
      </w:r>
    </w:p>
    <w:p w14:paraId="70FACC38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روابط حاكم بر تغييرات فشار در عمق سيال را بيان كرده و مسائل مربوطه را حل نمايد</w:t>
      </w:r>
    </w:p>
    <w:p w14:paraId="60798078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واحد هاي بيان فشار را بيان كرده و مسائل مربوطه را حل نمايد.</w:t>
      </w:r>
    </w:p>
    <w:p w14:paraId="30426CD0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 w:rsidRPr="00B96787">
        <w:rPr>
          <w:rFonts w:cs="B Mitra" w:hint="cs"/>
          <w:sz w:val="28"/>
          <w:szCs w:val="28"/>
          <w:rtl/>
          <w:lang w:bidi="fa-IR"/>
        </w:rPr>
        <w:t>روشهاي</w:t>
      </w:r>
      <w:r w:rsidRPr="00B96787">
        <w:rPr>
          <w:rFonts w:cs="B Mitra"/>
          <w:sz w:val="28"/>
          <w:szCs w:val="28"/>
          <w:lang w:bidi="fa-IR"/>
        </w:rPr>
        <w:t xml:space="preserve"> </w:t>
      </w:r>
      <w:r w:rsidRPr="00B96787">
        <w:rPr>
          <w:rFonts w:cs="B Mitra" w:hint="cs"/>
          <w:sz w:val="28"/>
          <w:szCs w:val="28"/>
          <w:rtl/>
          <w:lang w:bidi="fa-IR"/>
        </w:rPr>
        <w:t>اندازه</w:t>
      </w:r>
      <w:r w:rsidRPr="00B96787">
        <w:rPr>
          <w:rFonts w:cs="B Mitra"/>
          <w:sz w:val="28"/>
          <w:szCs w:val="28"/>
          <w:lang w:bidi="fa-IR"/>
        </w:rPr>
        <w:t xml:space="preserve"> </w:t>
      </w:r>
      <w:r w:rsidRPr="00B96787">
        <w:rPr>
          <w:rFonts w:cs="B Mitra" w:hint="cs"/>
          <w:sz w:val="28"/>
          <w:szCs w:val="28"/>
          <w:rtl/>
          <w:lang w:bidi="fa-IR"/>
        </w:rPr>
        <w:t>گيري</w:t>
      </w:r>
      <w:r w:rsidRPr="00B96787">
        <w:rPr>
          <w:rFonts w:cs="B Mitra"/>
          <w:sz w:val="28"/>
          <w:szCs w:val="28"/>
          <w:lang w:bidi="fa-IR"/>
        </w:rPr>
        <w:t xml:space="preserve"> </w:t>
      </w:r>
      <w:r w:rsidRPr="00B96787">
        <w:rPr>
          <w:rFonts w:cs="B Mitra" w:hint="cs"/>
          <w:sz w:val="28"/>
          <w:szCs w:val="28"/>
          <w:rtl/>
          <w:lang w:bidi="fa-IR"/>
        </w:rPr>
        <w:t>فشار</w:t>
      </w:r>
      <w:r w:rsidRPr="00B96787">
        <w:rPr>
          <w:rFonts w:cs="B Mitra"/>
          <w:sz w:val="28"/>
          <w:szCs w:val="28"/>
          <w:lang w:bidi="fa-IR"/>
        </w:rPr>
        <w:t xml:space="preserve"> </w:t>
      </w:r>
      <w:r w:rsidRPr="00B96787">
        <w:rPr>
          <w:rFonts w:cs="B Mitra" w:hint="cs"/>
          <w:sz w:val="28"/>
          <w:szCs w:val="28"/>
          <w:rtl/>
          <w:lang w:bidi="fa-IR"/>
        </w:rPr>
        <w:t>توسط</w:t>
      </w:r>
      <w:r w:rsidRPr="00B96787">
        <w:rPr>
          <w:rFonts w:cs="B Mitra"/>
          <w:sz w:val="28"/>
          <w:szCs w:val="28"/>
          <w:lang w:bidi="fa-IR"/>
        </w:rPr>
        <w:t xml:space="preserve"> </w:t>
      </w:r>
      <w:r w:rsidRPr="00B96787">
        <w:rPr>
          <w:rFonts w:cs="B Mitra" w:hint="cs"/>
          <w:sz w:val="28"/>
          <w:szCs w:val="28"/>
          <w:rtl/>
          <w:lang w:bidi="fa-IR"/>
        </w:rPr>
        <w:t>دستگاههاي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B96787">
        <w:rPr>
          <w:rFonts w:cs="B Mitra" w:hint="cs"/>
          <w:sz w:val="28"/>
          <w:szCs w:val="28"/>
          <w:rtl/>
          <w:lang w:bidi="fa-IR"/>
        </w:rPr>
        <w:t>مختلف</w:t>
      </w:r>
      <w:r w:rsidRPr="00B96787"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(</w:t>
      </w:r>
      <w:r w:rsidRPr="00B96787">
        <w:rPr>
          <w:rFonts w:cs="B Mitra" w:hint="cs"/>
          <w:sz w:val="28"/>
          <w:szCs w:val="28"/>
          <w:rtl/>
          <w:lang w:bidi="fa-IR"/>
        </w:rPr>
        <w:t>مانومترها</w:t>
      </w:r>
      <w:r w:rsidRPr="00B96787">
        <w:rPr>
          <w:rFonts w:cs="B Mitra"/>
          <w:sz w:val="28"/>
          <w:szCs w:val="28"/>
          <w:lang w:bidi="fa-IR"/>
        </w:rPr>
        <w:t xml:space="preserve"> –</w:t>
      </w:r>
      <w:r w:rsidRPr="00B96787">
        <w:rPr>
          <w:rFonts w:cs="B Mitra" w:hint="cs"/>
          <w:sz w:val="28"/>
          <w:szCs w:val="28"/>
          <w:rtl/>
          <w:lang w:bidi="fa-IR"/>
        </w:rPr>
        <w:t>پيزومترها</w:t>
      </w:r>
      <w:r>
        <w:rPr>
          <w:rFonts w:cs="B Mitra" w:hint="cs"/>
          <w:sz w:val="28"/>
          <w:szCs w:val="28"/>
          <w:rtl/>
          <w:lang w:bidi="fa-IR"/>
        </w:rPr>
        <w:t>) را شرح دهد</w:t>
      </w:r>
    </w:p>
    <w:p w14:paraId="7F552CA5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مسائل مربوط به اندازه گيري فشار با استفاده از مانومتر و پيزومتر را حل نمايد.</w:t>
      </w:r>
    </w:p>
    <w:p w14:paraId="019EA1EB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فشار هوا را توضيح داده و آزمايش مربوط به اندازه گيري فشار هوا را بيان كند</w:t>
      </w:r>
    </w:p>
    <w:p w14:paraId="3DB65E1B" w14:textId="77777777" w:rsidR="009A4C27" w:rsidRPr="00016E79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 w:rsidRPr="00016E79">
        <w:rPr>
          <w:rFonts w:cs="B Mitra" w:hint="cs"/>
          <w:sz w:val="28"/>
          <w:szCs w:val="28"/>
          <w:rtl/>
          <w:lang w:bidi="fa-IR"/>
        </w:rPr>
        <w:t xml:space="preserve">نيروهاي فشاري 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 xml:space="preserve">سيال 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بر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صفحات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صاف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و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مورب را شرح دهد</w:t>
      </w:r>
    </w:p>
    <w:p w14:paraId="18451252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با استفاده از روابط موجود ميزان نيروي فشاري ناشي از ارتفاع سيال بر ديواره قائم مخازن را محاسبه نمايد</w:t>
      </w:r>
    </w:p>
    <w:p w14:paraId="2CDC90EF" w14:textId="77777777" w:rsidR="009A4C27" w:rsidRPr="001531E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 w:rsidRPr="00016E79">
        <w:rPr>
          <w:rFonts w:cs="B Mitra" w:hint="cs"/>
          <w:sz w:val="28"/>
          <w:szCs w:val="28"/>
          <w:rtl/>
          <w:lang w:bidi="fa-IR"/>
        </w:rPr>
        <w:t>نيروهاي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وارد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بر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دريچه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هاي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موجود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در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كف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و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ديواره</w:t>
      </w:r>
      <w:r w:rsidRPr="00016E79">
        <w:rPr>
          <w:rFonts w:cs="B Mitra"/>
          <w:sz w:val="28"/>
          <w:szCs w:val="28"/>
          <w:lang w:bidi="fa-IR"/>
        </w:rPr>
        <w:t xml:space="preserve"> </w:t>
      </w:r>
      <w:r w:rsidRPr="00016E79">
        <w:rPr>
          <w:rFonts w:cs="B Mitra" w:hint="cs"/>
          <w:sz w:val="28"/>
          <w:szCs w:val="28"/>
          <w:rtl/>
          <w:lang w:bidi="fa-IR"/>
        </w:rPr>
        <w:t>مخازن</w:t>
      </w:r>
      <w:r>
        <w:rPr>
          <w:rFonts w:cs="B Mitra" w:hint="cs"/>
          <w:sz w:val="28"/>
          <w:szCs w:val="28"/>
          <w:rtl/>
          <w:lang w:bidi="fa-IR"/>
        </w:rPr>
        <w:t xml:space="preserve"> را شرح دهد</w:t>
      </w:r>
    </w:p>
    <w:p w14:paraId="24B0DCB2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ميزان و محل اثر نيروهاي فشاري وارد بر دريچه را با استفاده از روابط مربوطه محاسبه نمايد.</w:t>
      </w:r>
    </w:p>
    <w:p w14:paraId="300F5129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شرايط حاكم بر سيال را در حالت حركت با شتاب ثابت در مسير افق و قائم را شرح دهد و مسائل مربوطه را حل نمايد.</w:t>
      </w:r>
    </w:p>
    <w:p w14:paraId="56A96A16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مفاهيم تعادل و سكون نسبي در سيال را بيان كند.</w:t>
      </w:r>
    </w:p>
    <w:p w14:paraId="3C579FD0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نيروي شناوري را بيان كرده و معادلات مربوطه را بدست آورد</w:t>
      </w:r>
    </w:p>
    <w:p w14:paraId="089AD5E4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تعادل اجسام شناور و غوطه ور را بيان كرده و مسائل مربوط به آن را حل نمايد.</w:t>
      </w:r>
    </w:p>
    <w:p w14:paraId="370C51D0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انواع جريان سيال را شرح دهد.</w:t>
      </w:r>
    </w:p>
    <w:p w14:paraId="6EAB6510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قوانين حاكم بر جريان سيال را بيان كند.</w:t>
      </w:r>
    </w:p>
    <w:p w14:paraId="4051021C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روابط و معادلات پيوستگي در حركت سيال را بيان كند</w:t>
      </w:r>
    </w:p>
    <w:p w14:paraId="7ECACA34" w14:textId="77777777" w:rsidR="009A4C27" w:rsidRPr="006F523C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 w:rsidRPr="006F523C">
        <w:rPr>
          <w:rFonts w:cs="B Mitra" w:hint="cs"/>
          <w:sz w:val="28"/>
          <w:szCs w:val="28"/>
          <w:rtl/>
          <w:lang w:bidi="fa-IR"/>
        </w:rPr>
        <w:t xml:space="preserve"> عد</w:t>
      </w:r>
      <w:r>
        <w:rPr>
          <w:rFonts w:cs="B Mitra" w:hint="cs"/>
          <w:sz w:val="28"/>
          <w:szCs w:val="28"/>
          <w:rtl/>
          <w:lang w:bidi="fa-IR"/>
        </w:rPr>
        <w:t>د</w:t>
      </w:r>
      <w:r w:rsidRPr="006F523C">
        <w:rPr>
          <w:rFonts w:cs="B Mitra" w:hint="cs"/>
          <w:sz w:val="28"/>
          <w:szCs w:val="28"/>
          <w:rtl/>
          <w:lang w:bidi="fa-IR"/>
        </w:rPr>
        <w:t xml:space="preserve"> رينولدز را بيان كرده و معادلات مربوطه را ارائه كند</w:t>
      </w:r>
    </w:p>
    <w:p w14:paraId="44BC2B85" w14:textId="77777777" w:rsidR="009A4C27" w:rsidRDefault="009A4C27" w:rsidP="009A4C27">
      <w:pPr>
        <w:pStyle w:val="ListParagraph"/>
        <w:numPr>
          <w:ilvl w:val="0"/>
          <w:numId w:val="9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 استفاده از عدد رينولدز نوع جريان سيال را بيان كند.</w:t>
      </w: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18E1">
              <w:rPr>
                <w:rFonts w:ascii="Arial" w:eastAsia="Calibri" w:hAnsi="Arial" w:cs="B Nazanin"/>
                <w:highlight w:val="red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318E1">
        <w:rPr>
          <w:rFonts w:ascii="Arial" w:eastAsia="Calibri" w:hAnsi="Arial" w:cs="B Nazanin"/>
          <w:highlight w:val="red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318E1">
        <w:rPr>
          <w:rFonts w:ascii="Arial" w:eastAsia="Calibri" w:hAnsi="Arial" w:cs="B Nazanin"/>
          <w:color w:val="0D0D0D" w:themeColor="text1" w:themeTint="F2"/>
          <w:highlight w:val="red"/>
        </w:rPr>
        <w:t></w:t>
      </w:r>
      <w:r w:rsidRPr="006174C4">
        <w:rPr>
          <w:rFonts w:ascii="Arial" w:eastAsia="Calibri" w:hAnsi="Arial" w:cs="B Nazanin" w:hint="cs"/>
          <w:color w:val="0D0D0D" w:themeColor="text1" w:themeTint="F2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091"/>
        <w:gridCol w:w="1620"/>
        <w:gridCol w:w="2880"/>
        <w:gridCol w:w="3108"/>
        <w:gridCol w:w="847"/>
      </w:tblGrid>
      <w:tr w:rsidR="004317B6" w:rsidRPr="00EB6DB3" w14:paraId="621FE3AC" w14:textId="77777777" w:rsidTr="00666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7AAF1235" w14:textId="77777777" w:rsidR="004317B6" w:rsidRPr="00EB6DB3" w:rsidRDefault="004317B6" w:rsidP="00666BEF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620" w:type="dxa"/>
          </w:tcPr>
          <w:p w14:paraId="295A86EC" w14:textId="77777777" w:rsidR="004317B6" w:rsidRPr="00EB6DB3" w:rsidRDefault="004317B6" w:rsidP="00666B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880" w:type="dxa"/>
          </w:tcPr>
          <w:p w14:paraId="10F6D564" w14:textId="77777777" w:rsidR="004317B6" w:rsidRPr="00EB6DB3" w:rsidRDefault="004317B6" w:rsidP="00666B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108" w:type="dxa"/>
          </w:tcPr>
          <w:p w14:paraId="68652602" w14:textId="77777777" w:rsidR="004317B6" w:rsidRPr="00EB6DB3" w:rsidRDefault="004317B6" w:rsidP="00666B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0B6FFBE9" w14:textId="77777777" w:rsidR="004317B6" w:rsidRPr="00EB6DB3" w:rsidRDefault="004317B6" w:rsidP="00666B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4317B6" w:rsidRPr="00EB6DB3" w14:paraId="1AB68EFD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7C6E2901" w14:textId="407DB497" w:rsidR="004317B6" w:rsidRPr="00EB6DB3" w:rsidRDefault="002318E1" w:rsidP="00666BE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2927FE4E" w14:textId="77777777" w:rsidR="004317B6" w:rsidRPr="00EB6DB3" w:rsidRDefault="004317B6" w:rsidP="00666B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880" w:type="dxa"/>
          </w:tcPr>
          <w:p w14:paraId="7E53C262" w14:textId="77777777" w:rsidR="004317B6" w:rsidRPr="00EB6DB3" w:rsidRDefault="004317B6" w:rsidP="00666B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6E5537D0" w14:textId="162A5C07" w:rsidR="004317B6" w:rsidRPr="0025079E" w:rsidRDefault="00EE1F99" w:rsidP="00666BE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خصوصیات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فيزيكي سيالات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تبديل واحدها و آحاد فيزيكي در سيستم هاي مختلف</w:t>
            </w:r>
          </w:p>
        </w:tc>
        <w:tc>
          <w:tcPr>
            <w:tcW w:w="847" w:type="dxa"/>
          </w:tcPr>
          <w:p w14:paraId="564B1D79" w14:textId="77777777" w:rsidR="004317B6" w:rsidRPr="00EB6DB3" w:rsidRDefault="004317B6" w:rsidP="00666B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2318E1" w:rsidRPr="00EB6DB3" w14:paraId="048DD52D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8984631" w14:textId="018734BC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34C9AE2D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880" w:type="dxa"/>
          </w:tcPr>
          <w:p w14:paraId="382BCF29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03B7376F" w14:textId="443997F9" w:rsidR="002318E1" w:rsidRPr="00EE1F99" w:rsidRDefault="00EE1F99" w:rsidP="00EE1F99">
            <w:pPr>
              <w:pStyle w:val="ListParagraph"/>
              <w:spacing w:after="200" w:line="500" w:lineRule="atLeast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لزجت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(ویسکوزیته)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يناميكي و سينماتيكي سيال و مسائل مربوط </w:t>
            </w:r>
          </w:p>
        </w:tc>
        <w:tc>
          <w:tcPr>
            <w:tcW w:w="847" w:type="dxa"/>
          </w:tcPr>
          <w:p w14:paraId="26D64124" w14:textId="77777777" w:rsidR="002318E1" w:rsidRPr="00EB6DB3" w:rsidRDefault="002318E1" w:rsidP="002318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2318E1" w:rsidRPr="00EB6DB3" w14:paraId="2027E44C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5037E3AE" w14:textId="6927B9E1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lastRenderedPageBreak/>
              <w:t>دکتر جاوید</w:t>
            </w:r>
          </w:p>
        </w:tc>
        <w:tc>
          <w:tcPr>
            <w:tcW w:w="1620" w:type="dxa"/>
          </w:tcPr>
          <w:p w14:paraId="0B267D3B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880" w:type="dxa"/>
          </w:tcPr>
          <w:p w14:paraId="5E9EECF1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11F4AF59" w14:textId="3438095B" w:rsidR="002318E1" w:rsidRPr="0025079E" w:rsidRDefault="009625C5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6B69D8">
              <w:rPr>
                <w:rFonts w:cs="B Mitra" w:hint="cs"/>
                <w:sz w:val="24"/>
                <w:szCs w:val="24"/>
                <w:rtl/>
                <w:lang w:bidi="fa-IR"/>
              </w:rPr>
              <w:t>قوانين حاكم بر شرايط سكون سيال، فشار هيدرواستاتيكي و تغييرات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847" w:type="dxa"/>
          </w:tcPr>
          <w:p w14:paraId="72F79BFB" w14:textId="77777777" w:rsidR="002318E1" w:rsidRPr="00EB6DB3" w:rsidRDefault="002318E1" w:rsidP="002318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2318E1" w:rsidRPr="00EB6DB3" w14:paraId="4EDDC023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56DF1AE" w14:textId="5AF8999D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55DD7148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2B4FC587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2E5994E0" w14:textId="0DC50857" w:rsidR="002318E1" w:rsidRPr="0025079E" w:rsidRDefault="009625C5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6B69D8">
              <w:rPr>
                <w:rFonts w:cs="B Mitra" w:hint="cs"/>
                <w:sz w:val="24"/>
                <w:szCs w:val="24"/>
                <w:rtl/>
                <w:lang w:bidi="fa-IR"/>
              </w:rPr>
              <w:t>واحد هاي بيان فشار و روابط حاكم بر تغييرات فشار در عمق سيال و حل مسائل مربوطه</w:t>
            </w:r>
          </w:p>
        </w:tc>
        <w:tc>
          <w:tcPr>
            <w:tcW w:w="847" w:type="dxa"/>
          </w:tcPr>
          <w:p w14:paraId="3DB11E21" w14:textId="77777777" w:rsidR="002318E1" w:rsidRPr="00EB6DB3" w:rsidRDefault="002318E1" w:rsidP="002318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2318E1" w:rsidRPr="00EB6DB3" w14:paraId="27950374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2C20EAFD" w14:textId="0166146E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05E3B173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0B1B2B79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2C5F7841" w14:textId="39A20487" w:rsidR="002318E1" w:rsidRPr="0025079E" w:rsidRDefault="009625C5" w:rsidP="002318E1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روشهاي</w:t>
            </w:r>
            <w:r w:rsidRPr="00DA1FA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اندازه</w:t>
            </w:r>
            <w:r w:rsidRPr="00DA1FA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گيري</w:t>
            </w:r>
            <w:r w:rsidRPr="00DA1FA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فشار</w:t>
            </w:r>
            <w:r w:rsidRPr="00DA1FA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توسط</w:t>
            </w:r>
            <w:r w:rsidRPr="00DA1FA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دستگاههاي مختلف</w:t>
            </w:r>
            <w:r w:rsidRPr="00DA1FA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(مانومترها</w:t>
            </w:r>
            <w:r w:rsidRPr="00DA1FAC">
              <w:rPr>
                <w:rFonts w:cs="B Mitra"/>
                <w:sz w:val="24"/>
                <w:szCs w:val="24"/>
                <w:lang w:bidi="fa-IR"/>
              </w:rPr>
              <w:t xml:space="preserve"> –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پيزومترها)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حل </w:t>
            </w:r>
            <w:r w:rsidRPr="00DA1FAC">
              <w:rPr>
                <w:rFonts w:cs="B Mitra" w:hint="cs"/>
                <w:sz w:val="24"/>
                <w:szCs w:val="24"/>
                <w:rtl/>
                <w:lang w:bidi="fa-IR"/>
              </w:rPr>
              <w:t>مسائل مربوط به اندازه گيري فشار با استفاده از مانومتر و پيزومتر</w:t>
            </w:r>
          </w:p>
        </w:tc>
        <w:tc>
          <w:tcPr>
            <w:tcW w:w="847" w:type="dxa"/>
          </w:tcPr>
          <w:p w14:paraId="65953166" w14:textId="77777777" w:rsidR="002318E1" w:rsidRPr="00EB6DB3" w:rsidRDefault="002318E1" w:rsidP="002318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2318E1" w:rsidRPr="00EB6DB3" w14:paraId="26696DED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1AB2341D" w14:textId="08274BDD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4185EE23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4A0D97FF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068CDEF7" w14:textId="213A2B89" w:rsidR="002318E1" w:rsidRPr="0025079E" w:rsidRDefault="009625C5" w:rsidP="002318E1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680E6B">
              <w:rPr>
                <w:rFonts w:cs="B Mitra" w:hint="cs"/>
                <w:sz w:val="24"/>
                <w:szCs w:val="24"/>
                <w:rtl/>
                <w:lang w:bidi="fa-IR"/>
              </w:rPr>
              <w:t>فشار هوا و آزمايش مربوط به اندازه گيري فشار هوا</w:t>
            </w:r>
          </w:p>
        </w:tc>
        <w:tc>
          <w:tcPr>
            <w:tcW w:w="847" w:type="dxa"/>
          </w:tcPr>
          <w:p w14:paraId="65526E96" w14:textId="77777777" w:rsidR="002318E1" w:rsidRPr="00EB6DB3" w:rsidRDefault="002318E1" w:rsidP="002318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2318E1" w:rsidRPr="00EB6DB3" w14:paraId="20704DCE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5AAD31F" w14:textId="3E606370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757224AD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36F5E793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09910D79" w14:textId="77777777" w:rsidR="009625C5" w:rsidRPr="00791A47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نيروهاي فشاري </w:t>
            </w:r>
            <w:r w:rsidRPr="00791A4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سيال وارده </w:t>
            </w:r>
            <w:r w:rsidRPr="00791A4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>بر</w:t>
            </w:r>
            <w:r w:rsidRPr="00791A4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>صفحات</w:t>
            </w:r>
            <w:r w:rsidRPr="00791A4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>صاف</w:t>
            </w:r>
            <w:r w:rsidRPr="00791A4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791A4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مورب </w:t>
            </w:r>
          </w:p>
          <w:p w14:paraId="12C1CD71" w14:textId="1CBEA045" w:rsidR="002318E1" w:rsidRPr="0025079E" w:rsidRDefault="009625C5" w:rsidP="009625C5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791A47">
              <w:rPr>
                <w:rFonts w:cs="B Mitra" w:hint="cs"/>
                <w:sz w:val="24"/>
                <w:szCs w:val="24"/>
                <w:rtl/>
                <w:lang w:bidi="fa-IR"/>
              </w:rPr>
              <w:t>نيروي فشاري ناشي از ارتفاع سيال بر ديواره قائم مخازن</w:t>
            </w:r>
          </w:p>
        </w:tc>
        <w:tc>
          <w:tcPr>
            <w:tcW w:w="847" w:type="dxa"/>
          </w:tcPr>
          <w:p w14:paraId="2FF33621" w14:textId="77777777" w:rsidR="002318E1" w:rsidRPr="00EB6DB3" w:rsidRDefault="002318E1" w:rsidP="002318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2318E1" w:rsidRPr="00EB6DB3" w14:paraId="479CE42E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F65AC0F" w14:textId="16C1C115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4A867538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234BC0E8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2C345CC6" w14:textId="6E77F9F7" w:rsidR="002318E1" w:rsidRPr="0025079E" w:rsidRDefault="009625C5" w:rsidP="002318E1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نيروهاي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وارد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بر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دريچه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هاي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موجود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در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كف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و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ديواره</w:t>
            </w:r>
            <w:r w:rsidRPr="001F18BF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مخازن</w:t>
            </w:r>
          </w:p>
        </w:tc>
        <w:tc>
          <w:tcPr>
            <w:tcW w:w="847" w:type="dxa"/>
          </w:tcPr>
          <w:p w14:paraId="6FD7DF42" w14:textId="77777777" w:rsidR="002318E1" w:rsidRPr="00EB6DB3" w:rsidRDefault="002318E1" w:rsidP="002318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2318E1" w:rsidRPr="00EB6DB3" w14:paraId="7609388A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8EAA6A1" w14:textId="4FFD2D6A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0D075A3D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6E1D9147" w14:textId="77777777" w:rsidR="002318E1" w:rsidRPr="00EB6DB3" w:rsidRDefault="002318E1" w:rsidP="002318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F5B36B1" w14:textId="5FB75FE2" w:rsidR="002318E1" w:rsidRPr="0025079E" w:rsidRDefault="009625C5" w:rsidP="002318E1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ميزان و محل اثر نيروهاي فشاري وارد بر دريچه</w:t>
            </w:r>
          </w:p>
        </w:tc>
        <w:tc>
          <w:tcPr>
            <w:tcW w:w="847" w:type="dxa"/>
          </w:tcPr>
          <w:p w14:paraId="694E25B3" w14:textId="77777777" w:rsidR="002318E1" w:rsidRPr="00EB6DB3" w:rsidRDefault="002318E1" w:rsidP="002318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2318E1" w:rsidRPr="00EB6DB3" w14:paraId="3D6E38A7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5ACAF147" w14:textId="47E9FB5B" w:rsidR="002318E1" w:rsidRPr="00EB6DB3" w:rsidRDefault="002318E1" w:rsidP="002318E1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36972768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880" w:type="dxa"/>
          </w:tcPr>
          <w:p w14:paraId="5FCF88DC" w14:textId="77777777" w:rsidR="002318E1" w:rsidRPr="00EB6DB3" w:rsidRDefault="002318E1" w:rsidP="002318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37C25616" w14:textId="1680A77F" w:rsidR="002318E1" w:rsidRPr="0025079E" w:rsidRDefault="009625C5" w:rsidP="002318E1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شرايط حاكم بر سيال در حال حركت با شتاب ثابت در مسير افق و قائم</w:t>
            </w:r>
          </w:p>
        </w:tc>
        <w:tc>
          <w:tcPr>
            <w:tcW w:w="847" w:type="dxa"/>
          </w:tcPr>
          <w:p w14:paraId="356D4EA1" w14:textId="77777777" w:rsidR="002318E1" w:rsidRPr="00EB6DB3" w:rsidRDefault="002318E1" w:rsidP="002318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9625C5" w:rsidRPr="00EB6DB3" w14:paraId="0AE3EFA5" w14:textId="77777777" w:rsidTr="00BA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4880210E" w14:textId="5295FA55" w:rsidR="009625C5" w:rsidRPr="00EB6DB3" w:rsidRDefault="009625C5" w:rsidP="009625C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lastRenderedPageBreak/>
              <w:t>دکتر جاوید</w:t>
            </w:r>
          </w:p>
        </w:tc>
        <w:tc>
          <w:tcPr>
            <w:tcW w:w="1620" w:type="dxa"/>
          </w:tcPr>
          <w:p w14:paraId="7680ED60" w14:textId="77777777" w:rsidR="009625C5" w:rsidRPr="00EB6DB3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4B1F6D2B" w14:textId="77777777" w:rsidR="009625C5" w:rsidRPr="00EB6DB3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  <w:vAlign w:val="center"/>
          </w:tcPr>
          <w:p w14:paraId="0FABD6AD" w14:textId="18B260E0" w:rsidR="009625C5" w:rsidRPr="0025079E" w:rsidRDefault="009625C5" w:rsidP="009625C5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تعادل و سكون نسبي در سيال</w:t>
            </w:r>
          </w:p>
        </w:tc>
        <w:tc>
          <w:tcPr>
            <w:tcW w:w="847" w:type="dxa"/>
          </w:tcPr>
          <w:p w14:paraId="4E576C56" w14:textId="77777777" w:rsidR="009625C5" w:rsidRPr="00EB6DB3" w:rsidRDefault="009625C5" w:rsidP="009625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9625C5" w:rsidRPr="00EB6DB3" w14:paraId="0629D7D7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56D3C98" w14:textId="0FD0E1E0" w:rsidR="009625C5" w:rsidRPr="00EB6DB3" w:rsidRDefault="009625C5" w:rsidP="009625C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2ABA8124" w14:textId="77777777" w:rsidR="009625C5" w:rsidRPr="00EB6DB3" w:rsidRDefault="009625C5" w:rsidP="009625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4FF90776" w14:textId="77777777" w:rsidR="009625C5" w:rsidRPr="00EB6DB3" w:rsidRDefault="009625C5" w:rsidP="009625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1FA01B5A" w14:textId="125FBE90" w:rsidR="009625C5" w:rsidRPr="0025079E" w:rsidRDefault="009625C5" w:rsidP="009625C5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نيروي شناوري و معادلات مربوطه</w:t>
            </w:r>
          </w:p>
        </w:tc>
        <w:tc>
          <w:tcPr>
            <w:tcW w:w="847" w:type="dxa"/>
          </w:tcPr>
          <w:p w14:paraId="5C460B3C" w14:textId="77777777" w:rsidR="009625C5" w:rsidRPr="00EB6DB3" w:rsidRDefault="009625C5" w:rsidP="009625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9625C5" w:rsidRPr="00EB6DB3" w14:paraId="5C4870A2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E49FAD2" w14:textId="1340773A" w:rsidR="009625C5" w:rsidRPr="00EB6DB3" w:rsidRDefault="009625C5" w:rsidP="009625C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4728081B" w14:textId="77777777" w:rsidR="009625C5" w:rsidRPr="00EB6DB3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65CBC807" w14:textId="77777777" w:rsidR="009625C5" w:rsidRPr="00EB6DB3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55C594AD" w14:textId="097515E2" w:rsidR="009625C5" w:rsidRPr="0025079E" w:rsidRDefault="009625C5" w:rsidP="009625C5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تعادل اجسام شناور و غوطه ور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 سیال</w:t>
            </w:r>
          </w:p>
        </w:tc>
        <w:tc>
          <w:tcPr>
            <w:tcW w:w="847" w:type="dxa"/>
          </w:tcPr>
          <w:p w14:paraId="17E58C6A" w14:textId="77777777" w:rsidR="009625C5" w:rsidRPr="00EB6DB3" w:rsidRDefault="009625C5" w:rsidP="009625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9625C5" w:rsidRPr="00EB6DB3" w14:paraId="48863ADB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215E48B" w14:textId="68C6BC6C" w:rsidR="009625C5" w:rsidRPr="00EB6DB3" w:rsidRDefault="009625C5" w:rsidP="009625C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7CEDA5B3" w14:textId="28B951FB" w:rsidR="009625C5" w:rsidRPr="00EB6DB3" w:rsidRDefault="009625C5" w:rsidP="009625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880" w:type="dxa"/>
          </w:tcPr>
          <w:p w14:paraId="43FAB1DF" w14:textId="77777777" w:rsidR="009625C5" w:rsidRPr="00EB6DB3" w:rsidRDefault="009625C5" w:rsidP="009625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03869CF2" w14:textId="68AC0305" w:rsidR="009625C5" w:rsidRPr="0025079E" w:rsidRDefault="009625C5" w:rsidP="009625C5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انواع جريان سيال</w:t>
            </w:r>
          </w:p>
        </w:tc>
        <w:tc>
          <w:tcPr>
            <w:tcW w:w="847" w:type="dxa"/>
          </w:tcPr>
          <w:p w14:paraId="5E3F96BA" w14:textId="77777777" w:rsidR="009625C5" w:rsidRPr="00EB6DB3" w:rsidRDefault="009625C5" w:rsidP="009625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9625C5" w:rsidRPr="00EB6DB3" w14:paraId="613B489B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08CC2DE" w14:textId="794CB34B" w:rsidR="009625C5" w:rsidRPr="00EB6DB3" w:rsidRDefault="009625C5" w:rsidP="009625C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131C9A4A" w14:textId="77777777" w:rsidR="009625C5" w:rsidRPr="00EB6DB3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34642">
              <w:rPr>
                <w:rFonts w:cs="B Lotus" w:hint="cs"/>
                <w:sz w:val="24"/>
                <w:szCs w:val="24"/>
                <w:rtl/>
              </w:rPr>
              <w:t>مشارکت در حل تمرین</w:t>
            </w:r>
          </w:p>
        </w:tc>
        <w:tc>
          <w:tcPr>
            <w:tcW w:w="2880" w:type="dxa"/>
          </w:tcPr>
          <w:p w14:paraId="4B57C1FA" w14:textId="77777777" w:rsidR="009625C5" w:rsidRPr="00EB6DB3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00B97D66" w14:textId="3A6198A2" w:rsidR="009625C5" w:rsidRPr="0025079E" w:rsidRDefault="009625C5" w:rsidP="009625C5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قوانين حاكم بر جريان سيال</w:t>
            </w:r>
          </w:p>
        </w:tc>
        <w:tc>
          <w:tcPr>
            <w:tcW w:w="847" w:type="dxa"/>
          </w:tcPr>
          <w:p w14:paraId="670C62E8" w14:textId="77777777" w:rsidR="009625C5" w:rsidRPr="00EB6DB3" w:rsidRDefault="009625C5" w:rsidP="009625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9625C5" w:rsidRPr="00EB6DB3" w14:paraId="2F42D204" w14:textId="77777777" w:rsidTr="00666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A5D3DF2" w14:textId="6CAF2872" w:rsidR="009625C5" w:rsidRPr="00EB6DB3" w:rsidRDefault="009625C5" w:rsidP="009625C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جاوید</w:t>
            </w:r>
          </w:p>
        </w:tc>
        <w:tc>
          <w:tcPr>
            <w:tcW w:w="1620" w:type="dxa"/>
          </w:tcPr>
          <w:p w14:paraId="261E4C60" w14:textId="15A433E0" w:rsidR="009625C5" w:rsidRPr="00EB6DB3" w:rsidRDefault="009625C5" w:rsidP="009625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880" w:type="dxa"/>
          </w:tcPr>
          <w:p w14:paraId="7364C215" w14:textId="2D221519" w:rsidR="009625C5" w:rsidRPr="00EB6DB3" w:rsidRDefault="009625C5" w:rsidP="009625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شيوه سخنراني، بحث گروهي، پرسش و پاسخ با استفاده از امكانات آموزشي(تخته و ماژيك، اسلايد</w:t>
            </w:r>
            <w:r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3108" w:type="dxa"/>
          </w:tcPr>
          <w:p w14:paraId="7B769D35" w14:textId="00A197C1" w:rsidR="009625C5" w:rsidRPr="0025079E" w:rsidRDefault="009625C5" w:rsidP="009625C5">
            <w:pPr>
              <w:bidi/>
              <w:spacing w:after="200" w:line="5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F18BF">
              <w:rPr>
                <w:rFonts w:cs="B Mitra" w:hint="cs"/>
                <w:sz w:val="28"/>
                <w:szCs w:val="28"/>
                <w:rtl/>
                <w:lang w:bidi="fa-IR"/>
              </w:rPr>
              <w:t>روابط و معادلات پيوستگي در حركت سيال</w:t>
            </w:r>
          </w:p>
        </w:tc>
        <w:tc>
          <w:tcPr>
            <w:tcW w:w="847" w:type="dxa"/>
          </w:tcPr>
          <w:p w14:paraId="1079E495" w14:textId="77777777" w:rsidR="009625C5" w:rsidRPr="00EB6DB3" w:rsidRDefault="009625C5" w:rsidP="009625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9625C5" w:rsidRPr="00EB6DB3" w14:paraId="2CEF569D" w14:textId="77777777" w:rsidTr="00666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17FAB89" w14:textId="77777777" w:rsidR="009625C5" w:rsidRPr="00EB6DB3" w:rsidRDefault="009625C5" w:rsidP="009625C5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620" w:type="dxa"/>
          </w:tcPr>
          <w:p w14:paraId="09E47692" w14:textId="77777777" w:rsidR="009625C5" w:rsidRPr="00434642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434642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پاسخ به سوالات مطرح شده و حل مسائل</w:t>
            </w:r>
          </w:p>
        </w:tc>
        <w:tc>
          <w:tcPr>
            <w:tcW w:w="2880" w:type="dxa"/>
          </w:tcPr>
          <w:p w14:paraId="1CA583AD" w14:textId="77777777" w:rsidR="009625C5" w:rsidRPr="00EB6DB3" w:rsidRDefault="009625C5" w:rsidP="009625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14:paraId="14B94603" w14:textId="77777777" w:rsidR="009625C5" w:rsidRPr="0025079E" w:rsidRDefault="009625C5" w:rsidP="009625C5">
            <w:pPr>
              <w:bidi/>
              <w:spacing w:after="200" w:line="5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9E">
              <w:rPr>
                <w:rFonts w:cs="B Mitra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847" w:type="dxa"/>
          </w:tcPr>
          <w:p w14:paraId="22BFA37A" w14:textId="77777777" w:rsidR="009625C5" w:rsidRPr="00EB6DB3" w:rsidRDefault="009625C5" w:rsidP="009625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07EDEA" w14:textId="6483FD24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32BE4" w14:textId="1C5E2E2C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1E1D2F" w14:textId="7CAF081B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D6FCED" w14:textId="16FCD333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3F21A8A0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منظور</w:t>
      </w:r>
      <w:r w:rsidRPr="007D7A9B">
        <w:rPr>
          <w:rFonts w:asciiTheme="majorBidi" w:hAnsiTheme="majorBidi" w:cs="B Nazanin"/>
          <w:highlight w:val="yellow"/>
          <w:rtl/>
          <w:lang w:bidi="fa-IR"/>
        </w:rPr>
        <w:t xml:space="preserve"> 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وظا</w:t>
      </w:r>
      <w:r w:rsidRPr="007D7A9B">
        <w:rPr>
          <w:rFonts w:asciiTheme="majorBidi" w:hAnsiTheme="majorBidi" w:cs="B Nazanin" w:hint="cs"/>
          <w:highlight w:val="yellow"/>
          <w:rtl/>
          <w:lang w:bidi="fa-IR"/>
        </w:rPr>
        <w:t>ی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ف</w:t>
      </w:r>
      <w:r w:rsidRPr="007D7A9B">
        <w:rPr>
          <w:rFonts w:asciiTheme="majorBidi" w:hAnsiTheme="majorBidi" w:cs="B Nazanin"/>
          <w:highlight w:val="yellow"/>
          <w:rtl/>
          <w:lang w:bidi="fa-IR"/>
        </w:rPr>
        <w:t xml:space="preserve"> 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عمومی 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دانشجو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در طول دوره است. وظایف</w:t>
      </w:r>
      <w:r w:rsidR="00DC7F56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و انتظاراتی 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نظیر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حضور </w:t>
      </w:r>
      <w:r w:rsidR="00D92DAC" w:rsidRPr="007D7A9B">
        <w:rPr>
          <w:rFonts w:asciiTheme="majorBidi" w:hAnsiTheme="majorBidi" w:cs="B Nazanin" w:hint="cs"/>
          <w:highlight w:val="yellow"/>
          <w:rtl/>
          <w:lang w:bidi="fa-IR"/>
        </w:rPr>
        <w:t>منظم</w:t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در کلاس درس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، انجام تکالیف </w:t>
      </w:r>
      <w:r w:rsidR="00D92DAC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در موعد مقرر، مطالعه منابع معرفی شده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و مشارکت فعال در </w:t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>برنامه</w:t>
      </w:r>
      <w:r w:rsidR="00225B88" w:rsidRPr="007D7A9B">
        <w:rPr>
          <w:rFonts w:asciiTheme="majorBidi" w:hAnsiTheme="majorBidi" w:cs="B Nazanin"/>
          <w:highlight w:val="yellow"/>
          <w:rtl/>
          <w:lang w:bidi="fa-IR"/>
        </w:rPr>
        <w:softHyphen/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های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>کلاس</w:t>
      </w:r>
      <w:r w:rsidR="00282ABB" w:rsidRPr="007D7A9B">
        <w:rPr>
          <w:highlight w:val="yellow"/>
          <w:vertAlign w:val="superscript"/>
          <w:rtl/>
        </w:rPr>
        <w:footnoteReference w:id="5"/>
      </w:r>
      <w:r w:rsidR="007D7A9B">
        <w:rPr>
          <w:rFonts w:asciiTheme="majorBidi" w:hAnsiTheme="majorBidi" w:cs="B Nazanin" w:hint="cs"/>
          <w:rtl/>
          <w:lang w:bidi="fa-IR"/>
        </w:rPr>
        <w:t>)</w:t>
      </w:r>
    </w:p>
    <w:p w14:paraId="5B2BD636" w14:textId="77777777" w:rsidR="00CB0F4E" w:rsidRPr="00FB4371" w:rsidRDefault="00CB0F4E" w:rsidP="00CB0F4E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رعايت نظم و ترتيب و اصول اخلاقي در كلاس درس الزامي است</w:t>
      </w:r>
    </w:p>
    <w:p w14:paraId="3BC5AAE3" w14:textId="77777777" w:rsidR="00CB0F4E" w:rsidRPr="00FB4371" w:rsidRDefault="00CB0F4E" w:rsidP="00CB0F4E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حضور مرتب و بموقع دانشجو در كلاس، در صورت عدم حضور در كلاس مشمول مقررات ذيل خواهد شد</w:t>
      </w:r>
    </w:p>
    <w:p w14:paraId="29399511" w14:textId="77777777" w:rsidR="00CB0F4E" w:rsidRPr="00FB4371" w:rsidRDefault="00CB0F4E" w:rsidP="00CB0F4E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غيبت بيش از حد مجاز (17/4) باعث محروميت دانشجو از شركت در امتحانات خواهد شد.</w:t>
      </w:r>
    </w:p>
    <w:p w14:paraId="21187569" w14:textId="77777777" w:rsidR="00CB0F4E" w:rsidRPr="00FB4371" w:rsidRDefault="00CB0F4E" w:rsidP="00CB0F4E">
      <w:pPr>
        <w:pStyle w:val="ListParagraph"/>
        <w:bidi/>
        <w:spacing w:line="500" w:lineRule="atLeast"/>
        <w:rPr>
          <w:rFonts w:cs="B Mitra"/>
          <w:sz w:val="28"/>
          <w:szCs w:val="28"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غيبت كمتر از 17/4 در صورت غير مجاز بودن منجر به كسر نمره خواهد شد</w:t>
      </w:r>
    </w:p>
    <w:p w14:paraId="425CF484" w14:textId="77777777" w:rsidR="00CB0F4E" w:rsidRPr="00FB4371" w:rsidRDefault="00CB0F4E" w:rsidP="00CB0F4E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FB4371">
        <w:rPr>
          <w:rFonts w:cs="B Mitra" w:hint="cs"/>
          <w:sz w:val="28"/>
          <w:szCs w:val="28"/>
          <w:rtl/>
          <w:lang w:bidi="fa-IR"/>
        </w:rPr>
        <w:t>دانشجو موظف به شركت در بحث گروهي و حل تمرين هاي مربوط به هر بخش مي باشد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700307FA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>(</w:t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>ذکر نوع ارزیابی (تکوینی/تراکمی)</w:t>
      </w:r>
      <w:r w:rsidR="00B9475A" w:rsidRPr="007D7A9B">
        <w:rPr>
          <w:highlight w:val="yellow"/>
          <w:rtl/>
        </w:rPr>
        <w:footnoteReference w:id="6"/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، </w:t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>روش ارزیابی دانشجو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و </w:t>
      </w:r>
      <w:r w:rsidR="002547D1" w:rsidRPr="007D7A9B">
        <w:rPr>
          <w:rFonts w:asciiTheme="majorBidi" w:hAnsiTheme="majorBidi" w:cs="B Nazanin" w:hint="cs"/>
          <w:highlight w:val="yellow"/>
          <w:rtl/>
          <w:lang w:bidi="fa-IR"/>
        </w:rPr>
        <w:t>سهم ارزشیابی هر روش در نمره</w:t>
      </w:r>
      <w:r w:rsidR="00812EFA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نهایی</w:t>
      </w:r>
      <w:r w:rsidR="002547D1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دانشجو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>)</w:t>
      </w:r>
    </w:p>
    <w:p w14:paraId="75C19C73" w14:textId="77777777" w:rsidR="00254B55" w:rsidRPr="00035CBC" w:rsidRDefault="00254B55" w:rsidP="00254B55">
      <w:pPr>
        <w:bidi/>
        <w:spacing w:line="500" w:lineRule="atLeast"/>
        <w:ind w:left="720"/>
        <w:rPr>
          <w:rFonts w:cs="B Mitra"/>
          <w:sz w:val="28"/>
          <w:szCs w:val="28"/>
          <w:lang w:bidi="fa-IR"/>
        </w:rPr>
      </w:pPr>
      <w:r w:rsidRPr="00035CBC">
        <w:rPr>
          <w:rFonts w:cs="B Mitra" w:hint="cs"/>
          <w:sz w:val="28"/>
          <w:szCs w:val="28"/>
          <w:rtl/>
          <w:lang w:bidi="fa-IR"/>
        </w:rPr>
        <w:t>شركت در آزمون كتبي</w:t>
      </w:r>
    </w:p>
    <w:p w14:paraId="1F9BDC85" w14:textId="77777777" w:rsidR="00254B55" w:rsidRPr="00EE19EA" w:rsidRDefault="00254B55" w:rsidP="00254B55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پايان ترم .......................................................................................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60</w:t>
      </w:r>
      <w:r w:rsidRPr="00EE19EA">
        <w:rPr>
          <w:rFonts w:cs="B Mitra" w:hint="cs"/>
          <w:sz w:val="28"/>
          <w:szCs w:val="28"/>
          <w:rtl/>
          <w:lang w:bidi="fa-IR"/>
        </w:rPr>
        <w:t xml:space="preserve"> درصد</w:t>
      </w:r>
    </w:p>
    <w:p w14:paraId="39678DCB" w14:textId="77777777" w:rsidR="00254B55" w:rsidRPr="00EE19EA" w:rsidRDefault="00254B55" w:rsidP="00254B55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ميان ترم ........................................................................................15 درصد</w:t>
      </w:r>
    </w:p>
    <w:p w14:paraId="54B7766B" w14:textId="77777777" w:rsidR="00254B55" w:rsidRPr="00EE19EA" w:rsidRDefault="00254B55" w:rsidP="00254B55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سوالات امتحان ميان ترم و پايان ترم شامل پرسش هاي تشريحي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EE19EA">
        <w:rPr>
          <w:rFonts w:cs="B Mitra" w:hint="cs"/>
          <w:sz w:val="28"/>
          <w:szCs w:val="28"/>
          <w:rtl/>
          <w:lang w:bidi="fa-IR"/>
        </w:rPr>
        <w:t>كوتاه پاسخ و يا بلند پاسخ و نيز حل مسائل و تمرينهاي مرتبط يا مطالب ارائه شده در كلاس خواهد بود.</w:t>
      </w:r>
    </w:p>
    <w:p w14:paraId="1D46C043" w14:textId="77777777" w:rsidR="00254B55" w:rsidRPr="00035CBC" w:rsidRDefault="00254B55" w:rsidP="00254B55">
      <w:pPr>
        <w:bidi/>
        <w:spacing w:line="500" w:lineRule="atLeast"/>
        <w:ind w:left="720"/>
        <w:rPr>
          <w:rFonts w:cs="B Mitra"/>
          <w:sz w:val="28"/>
          <w:szCs w:val="28"/>
          <w:lang w:bidi="fa-IR"/>
        </w:rPr>
      </w:pPr>
      <w:r w:rsidRPr="00035CBC">
        <w:rPr>
          <w:rFonts w:cs="B Mitra" w:hint="cs"/>
          <w:sz w:val="28"/>
          <w:szCs w:val="28"/>
          <w:rtl/>
          <w:lang w:bidi="fa-IR"/>
        </w:rPr>
        <w:t>فعاليت كلاسي دانشجو  (</w:t>
      </w:r>
      <w:r>
        <w:rPr>
          <w:rFonts w:cs="B Mitra" w:hint="cs"/>
          <w:sz w:val="28"/>
          <w:szCs w:val="28"/>
          <w:rtl/>
          <w:lang w:bidi="fa-IR"/>
        </w:rPr>
        <w:t>25</w:t>
      </w:r>
      <w:r w:rsidRPr="00035CBC">
        <w:rPr>
          <w:rFonts w:cs="B Mitra" w:hint="cs"/>
          <w:sz w:val="28"/>
          <w:szCs w:val="28"/>
          <w:rtl/>
          <w:lang w:bidi="fa-IR"/>
        </w:rPr>
        <w:t xml:space="preserve"> درصد) شامل:</w:t>
      </w:r>
    </w:p>
    <w:p w14:paraId="3E4A9891" w14:textId="77777777" w:rsidR="00254B55" w:rsidRPr="00EE19EA" w:rsidRDefault="00254B55" w:rsidP="00254B55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شركت فعال در بحث و پاسخگويي به سوالات مطرح شده در كلاس درس</w:t>
      </w:r>
    </w:p>
    <w:p w14:paraId="4ECBBE6D" w14:textId="77777777" w:rsidR="00254B55" w:rsidRPr="00EE19EA" w:rsidRDefault="00254B55" w:rsidP="00254B55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حل تمرين هاي ارائه شده در كلاس درس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B4E645" w14:textId="77777777" w:rsidR="00741FFF" w:rsidRDefault="00741FFF" w:rsidP="00741FFF">
      <w:pPr>
        <w:bidi/>
        <w:rPr>
          <w:rFonts w:cs="B Nazanin"/>
          <w:b/>
          <w:bCs/>
          <w:sz w:val="24"/>
          <w:szCs w:val="24"/>
          <w:lang w:bidi="fa-IR"/>
        </w:rPr>
      </w:pPr>
      <w:r w:rsidRPr="00292FDF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اصلی : </w:t>
      </w:r>
    </w:p>
    <w:p w14:paraId="1A30FB13" w14:textId="77777777" w:rsidR="00254B55" w:rsidRPr="00035CBC" w:rsidRDefault="00254B55" w:rsidP="00254B55">
      <w:pPr>
        <w:pStyle w:val="ListParagraph"/>
        <w:numPr>
          <w:ilvl w:val="0"/>
          <w:numId w:val="10"/>
        </w:numPr>
        <w:spacing w:line="500" w:lineRule="atLeast"/>
        <w:rPr>
          <w:rFonts w:asciiTheme="majorBidi" w:hAnsiTheme="majorBidi" w:cstheme="majorBidi"/>
          <w:sz w:val="28"/>
          <w:szCs w:val="28"/>
          <w:lang w:bidi="fa-IR"/>
        </w:rPr>
      </w:pPr>
      <w:r w:rsidRPr="00035CBC">
        <w:rPr>
          <w:rFonts w:ascii="Times New Roman" w:hAnsi="Times New Roman" w:cs="Times New Roman"/>
          <w:sz w:val="24"/>
          <w:szCs w:val="24"/>
          <w:lang w:bidi="fa-IR"/>
        </w:rPr>
        <w:t>Streeter V. L, and Wylie E.B, "fluid mechanics</w:t>
      </w:r>
      <w:proofErr w:type="gramStart"/>
      <w:r w:rsidRPr="00035CBC">
        <w:rPr>
          <w:rFonts w:ascii="Times New Roman" w:hAnsi="Times New Roman" w:cs="Times New Roman"/>
          <w:sz w:val="24"/>
          <w:szCs w:val="24"/>
          <w:lang w:bidi="fa-IR"/>
        </w:rPr>
        <w:t>",.</w:t>
      </w:r>
      <w:proofErr w:type="gramEnd"/>
      <w:r w:rsidRPr="00035CBC">
        <w:rPr>
          <w:rFonts w:ascii="Times New Roman" w:hAnsi="Times New Roman" w:cs="Times New Roman"/>
          <w:sz w:val="24"/>
          <w:szCs w:val="24"/>
          <w:lang w:bidi="fa-IR"/>
        </w:rPr>
        <w:t xml:space="preserve"> Mc Graw. Hill</w:t>
      </w:r>
      <w:r w:rsidRPr="00035CBC">
        <w:rPr>
          <w:rFonts w:asciiTheme="majorBidi" w:hAnsiTheme="majorBidi" w:cstheme="majorBidi"/>
          <w:sz w:val="28"/>
          <w:szCs w:val="28"/>
          <w:lang w:bidi="fa-IR"/>
        </w:rPr>
        <w:t xml:space="preserve"> (1981) </w:t>
      </w:r>
    </w:p>
    <w:p w14:paraId="641CCDBC" w14:textId="77777777" w:rsidR="00254B55" w:rsidRPr="00035CBC" w:rsidRDefault="00254B55" w:rsidP="00254B55">
      <w:pPr>
        <w:pStyle w:val="ListParagraph"/>
        <w:numPr>
          <w:ilvl w:val="0"/>
          <w:numId w:val="10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 w:rsidRPr="00035CBC">
        <w:rPr>
          <w:rFonts w:cs="B Mitra" w:hint="cs"/>
          <w:sz w:val="28"/>
          <w:szCs w:val="28"/>
          <w:rtl/>
          <w:lang w:bidi="fa-IR"/>
        </w:rPr>
        <w:t xml:space="preserve">مدني، حسن، </w:t>
      </w:r>
      <w:r w:rsidRPr="00035CBC">
        <w:rPr>
          <w:rFonts w:cs="Times New Roman" w:hint="cs"/>
          <w:sz w:val="28"/>
          <w:szCs w:val="28"/>
          <w:rtl/>
          <w:lang w:bidi="fa-IR"/>
        </w:rPr>
        <w:t>"</w:t>
      </w:r>
      <w:r w:rsidRPr="00035CBC">
        <w:rPr>
          <w:rFonts w:cs="B Mitra" w:hint="cs"/>
          <w:sz w:val="28"/>
          <w:szCs w:val="28"/>
          <w:rtl/>
          <w:lang w:bidi="fa-IR"/>
        </w:rPr>
        <w:t>مكانيك سيالات</w:t>
      </w:r>
      <w:r w:rsidRPr="00035CBC">
        <w:rPr>
          <w:rFonts w:cs="Times New Roman" w:hint="cs"/>
          <w:sz w:val="28"/>
          <w:szCs w:val="28"/>
          <w:rtl/>
          <w:lang w:bidi="fa-IR"/>
        </w:rPr>
        <w:t>"</w:t>
      </w:r>
      <w:r w:rsidRPr="00035CBC">
        <w:rPr>
          <w:rFonts w:cs="B Mitra" w:hint="cs"/>
          <w:sz w:val="28"/>
          <w:szCs w:val="28"/>
          <w:rtl/>
          <w:lang w:bidi="fa-IR"/>
        </w:rPr>
        <w:t>، انتشارات دانشگاه اميركبير، 1364</w:t>
      </w:r>
    </w:p>
    <w:p w14:paraId="400D8A3A" w14:textId="77777777" w:rsidR="00254B55" w:rsidRPr="00101B77" w:rsidRDefault="00254B55" w:rsidP="00254B55">
      <w:pPr>
        <w:pStyle w:val="ListParagraph"/>
        <w:numPr>
          <w:ilvl w:val="0"/>
          <w:numId w:val="10"/>
        </w:numPr>
        <w:bidi/>
        <w:spacing w:line="500" w:lineRule="atLeas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مكانيك سيالات . رابرت. دبيلوفاكس، آلن تي، مك درنالد، ترجمه بهرام يوسفي</w:t>
      </w:r>
    </w:p>
    <w:p w14:paraId="2D50BCE7" w14:textId="77777777" w:rsidR="00145E3E" w:rsidRPr="00254B55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lastRenderedPageBreak/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C9AB" w14:textId="77777777" w:rsidR="00A91EE0" w:rsidRDefault="00A91EE0" w:rsidP="00EB6DB3">
      <w:pPr>
        <w:spacing w:after="0" w:line="240" w:lineRule="auto"/>
      </w:pPr>
      <w:r>
        <w:separator/>
      </w:r>
    </w:p>
  </w:endnote>
  <w:endnote w:type="continuationSeparator" w:id="0">
    <w:p w14:paraId="01E0F15E" w14:textId="77777777" w:rsidR="00A91EE0" w:rsidRDefault="00A91EE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C914" w14:textId="77777777" w:rsidR="00A91EE0" w:rsidRDefault="00A91EE0" w:rsidP="00EB6DB3">
      <w:pPr>
        <w:spacing w:after="0" w:line="240" w:lineRule="auto"/>
      </w:pPr>
      <w:r>
        <w:separator/>
      </w:r>
    </w:p>
  </w:footnote>
  <w:footnote w:type="continuationSeparator" w:id="0">
    <w:p w14:paraId="1D408264" w14:textId="77777777" w:rsidR="00A91EE0" w:rsidRDefault="00A91EE0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825"/>
    <w:multiLevelType w:val="hybridMultilevel"/>
    <w:tmpl w:val="DF1E3CB6"/>
    <w:lvl w:ilvl="0" w:tplc="6382C6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C28F3"/>
    <w:multiLevelType w:val="hybridMultilevel"/>
    <w:tmpl w:val="85BC03FC"/>
    <w:lvl w:ilvl="0" w:tplc="9EA4A9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A2CB9"/>
    <w:multiLevelType w:val="hybridMultilevel"/>
    <w:tmpl w:val="61AEAE9C"/>
    <w:lvl w:ilvl="0" w:tplc="B14427CE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122C"/>
    <w:multiLevelType w:val="hybridMultilevel"/>
    <w:tmpl w:val="358C9BD4"/>
    <w:lvl w:ilvl="0" w:tplc="D714A0A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61824">
    <w:abstractNumId w:val="5"/>
  </w:num>
  <w:num w:numId="2" w16cid:durableId="1846480265">
    <w:abstractNumId w:val="6"/>
  </w:num>
  <w:num w:numId="3" w16cid:durableId="264657240">
    <w:abstractNumId w:val="9"/>
  </w:num>
  <w:num w:numId="4" w16cid:durableId="1787657832">
    <w:abstractNumId w:val="8"/>
  </w:num>
  <w:num w:numId="5" w16cid:durableId="986319380">
    <w:abstractNumId w:val="7"/>
  </w:num>
  <w:num w:numId="6" w16cid:durableId="407195850">
    <w:abstractNumId w:val="2"/>
  </w:num>
  <w:num w:numId="7" w16cid:durableId="644315160">
    <w:abstractNumId w:val="3"/>
  </w:num>
  <w:num w:numId="8" w16cid:durableId="1403680348">
    <w:abstractNumId w:val="1"/>
  </w:num>
  <w:num w:numId="9" w16cid:durableId="2053456398">
    <w:abstractNumId w:val="0"/>
  </w:num>
  <w:num w:numId="10" w16cid:durableId="1093282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18E1"/>
    <w:rsid w:val="0023278D"/>
    <w:rsid w:val="002547D1"/>
    <w:rsid w:val="00254B55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3B3C"/>
    <w:rsid w:val="003C19F8"/>
    <w:rsid w:val="003C3250"/>
    <w:rsid w:val="003D5FAE"/>
    <w:rsid w:val="003E6169"/>
    <w:rsid w:val="003F5911"/>
    <w:rsid w:val="004005EE"/>
    <w:rsid w:val="00401B3A"/>
    <w:rsid w:val="004106E7"/>
    <w:rsid w:val="00426476"/>
    <w:rsid w:val="004317B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5C63"/>
    <w:rsid w:val="004E70F4"/>
    <w:rsid w:val="004F0DD5"/>
    <w:rsid w:val="004F2009"/>
    <w:rsid w:val="00505865"/>
    <w:rsid w:val="00527E9F"/>
    <w:rsid w:val="00551073"/>
    <w:rsid w:val="00562721"/>
    <w:rsid w:val="00592F5F"/>
    <w:rsid w:val="005A048C"/>
    <w:rsid w:val="005A67D4"/>
    <w:rsid w:val="005A73D4"/>
    <w:rsid w:val="005E03FB"/>
    <w:rsid w:val="005E1787"/>
    <w:rsid w:val="005E730A"/>
    <w:rsid w:val="005F151B"/>
    <w:rsid w:val="005F1EDD"/>
    <w:rsid w:val="005F23E2"/>
    <w:rsid w:val="006174C4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0592A"/>
    <w:rsid w:val="00712158"/>
    <w:rsid w:val="00716BE3"/>
    <w:rsid w:val="0073222F"/>
    <w:rsid w:val="00741FFF"/>
    <w:rsid w:val="00757159"/>
    <w:rsid w:val="00763530"/>
    <w:rsid w:val="007655B2"/>
    <w:rsid w:val="0077699F"/>
    <w:rsid w:val="007A289E"/>
    <w:rsid w:val="007B1C56"/>
    <w:rsid w:val="007B3E77"/>
    <w:rsid w:val="007D7A9B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6D1"/>
    <w:rsid w:val="008E495F"/>
    <w:rsid w:val="00914CAC"/>
    <w:rsid w:val="00933443"/>
    <w:rsid w:val="009340B5"/>
    <w:rsid w:val="009375F5"/>
    <w:rsid w:val="00946D4D"/>
    <w:rsid w:val="009625C5"/>
    <w:rsid w:val="00971252"/>
    <w:rsid w:val="0098635A"/>
    <w:rsid w:val="009A0090"/>
    <w:rsid w:val="009A4C27"/>
    <w:rsid w:val="009E629C"/>
    <w:rsid w:val="009F4CC0"/>
    <w:rsid w:val="00A06E26"/>
    <w:rsid w:val="00A11602"/>
    <w:rsid w:val="00A178F2"/>
    <w:rsid w:val="00A24051"/>
    <w:rsid w:val="00A55173"/>
    <w:rsid w:val="00A61F6D"/>
    <w:rsid w:val="00A65BBB"/>
    <w:rsid w:val="00A667B5"/>
    <w:rsid w:val="00A91EE0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64B3"/>
    <w:rsid w:val="00B37985"/>
    <w:rsid w:val="00B420E2"/>
    <w:rsid w:val="00B4711B"/>
    <w:rsid w:val="00B63ABD"/>
    <w:rsid w:val="00B77FBC"/>
    <w:rsid w:val="00B80410"/>
    <w:rsid w:val="00B80726"/>
    <w:rsid w:val="00B9475A"/>
    <w:rsid w:val="00B977E0"/>
    <w:rsid w:val="00BE4941"/>
    <w:rsid w:val="00BF350D"/>
    <w:rsid w:val="00C06AFF"/>
    <w:rsid w:val="00C12AB4"/>
    <w:rsid w:val="00C15621"/>
    <w:rsid w:val="00C5164A"/>
    <w:rsid w:val="00C52CD3"/>
    <w:rsid w:val="00C63B0C"/>
    <w:rsid w:val="00C71788"/>
    <w:rsid w:val="00C82781"/>
    <w:rsid w:val="00C85ABA"/>
    <w:rsid w:val="00C91E86"/>
    <w:rsid w:val="00CA5986"/>
    <w:rsid w:val="00CB0F4E"/>
    <w:rsid w:val="00CB11FC"/>
    <w:rsid w:val="00CC7981"/>
    <w:rsid w:val="00D237ED"/>
    <w:rsid w:val="00D258F5"/>
    <w:rsid w:val="00D272D4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76473"/>
    <w:rsid w:val="00E95490"/>
    <w:rsid w:val="00EB6DB3"/>
    <w:rsid w:val="00EC047C"/>
    <w:rsid w:val="00EC2D0A"/>
    <w:rsid w:val="00ED0E1D"/>
    <w:rsid w:val="00EE1F99"/>
    <w:rsid w:val="00EF53E0"/>
    <w:rsid w:val="00EF7D67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699"/>
    <w:rsid w:val="00FB08F3"/>
    <w:rsid w:val="00FB1366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1620632004</cp:lastModifiedBy>
  <cp:revision>17</cp:revision>
  <cp:lastPrinted>2020-08-02T12:25:00Z</cp:lastPrinted>
  <dcterms:created xsi:type="dcterms:W3CDTF">2025-10-22T09:39:00Z</dcterms:created>
  <dcterms:modified xsi:type="dcterms:W3CDTF">2025-10-25T04:40:00Z</dcterms:modified>
</cp:coreProperties>
</file>